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92" w:rsidRPr="00BA5CAF" w:rsidRDefault="00083C92" w:rsidP="00E81234">
      <w:pPr>
        <w:rPr>
          <w:b/>
          <w:bCs/>
          <w:color w:val="1F497D"/>
          <w:lang w:val="en-GB"/>
        </w:rPr>
      </w:pPr>
    </w:p>
    <w:p w:rsidR="00083C92" w:rsidRPr="00BA5CAF" w:rsidRDefault="00083C92" w:rsidP="00083C92">
      <w:pPr>
        <w:jc w:val="center"/>
        <w:rPr>
          <w:color w:val="1F497D"/>
          <w:lang w:val="en-GB"/>
        </w:rPr>
      </w:pPr>
    </w:p>
    <w:p w:rsidR="00083C92" w:rsidRPr="00BA5CAF" w:rsidRDefault="00083C92" w:rsidP="00083C92">
      <w:pPr>
        <w:jc w:val="center"/>
        <w:rPr>
          <w:color w:val="1F497D"/>
          <w:lang w:val="en-GB"/>
        </w:rPr>
      </w:pPr>
      <w:r w:rsidRPr="00BA5CAF">
        <w:rPr>
          <w:color w:val="1F497D"/>
          <w:lang w:val="en-GB"/>
        </w:rPr>
        <w:t>INTERREG IPA CROSS-BORDER COOPERATION PROGRAMME</w:t>
      </w:r>
    </w:p>
    <w:p w:rsidR="00083C92" w:rsidRPr="00BA5CAF" w:rsidRDefault="00083C92" w:rsidP="00083C92">
      <w:pPr>
        <w:jc w:val="center"/>
        <w:rPr>
          <w:color w:val="1F497D"/>
          <w:lang w:val="en-GB"/>
        </w:rPr>
      </w:pPr>
      <w:r w:rsidRPr="00BA5CAF">
        <w:rPr>
          <w:color w:val="1F497D"/>
          <w:lang w:val="en-GB"/>
        </w:rPr>
        <w:t>CROATIA – BOSNIA AND HERZEGOVINA – MONTENEGRO 2014 – 2020</w:t>
      </w:r>
    </w:p>
    <w:p w:rsidR="009C59F5" w:rsidRPr="00BA5CAF" w:rsidRDefault="009C59F5" w:rsidP="00083C92">
      <w:pPr>
        <w:jc w:val="center"/>
        <w:rPr>
          <w:color w:val="1F497D"/>
          <w:lang w:val="en-GB"/>
        </w:rPr>
      </w:pPr>
    </w:p>
    <w:p w:rsidR="00083C92" w:rsidRPr="00BA5CAF" w:rsidRDefault="000938D9" w:rsidP="00083C92">
      <w:pPr>
        <w:jc w:val="center"/>
        <w:rPr>
          <w:color w:val="1F497D"/>
          <w:lang w:val="en-GB"/>
        </w:rPr>
      </w:pPr>
      <w:proofErr w:type="gramStart"/>
      <w:r w:rsidRPr="00BA5CAF">
        <w:rPr>
          <w:color w:val="1F497D"/>
          <w:lang w:val="en-GB"/>
        </w:rPr>
        <w:t>a</w:t>
      </w:r>
      <w:r w:rsidR="00083C92" w:rsidRPr="00BA5CAF">
        <w:rPr>
          <w:color w:val="1F497D"/>
          <w:lang w:val="en-GB"/>
        </w:rPr>
        <w:t>nd</w:t>
      </w:r>
      <w:proofErr w:type="gramEnd"/>
    </w:p>
    <w:p w:rsidR="009C59F5" w:rsidRPr="00BA5CAF" w:rsidRDefault="009C59F5" w:rsidP="00083C92">
      <w:pPr>
        <w:jc w:val="center"/>
        <w:rPr>
          <w:color w:val="1F497D"/>
          <w:lang w:val="en-GB"/>
        </w:rPr>
      </w:pPr>
    </w:p>
    <w:p w:rsidR="00083C92" w:rsidRPr="00BA5CAF" w:rsidRDefault="00083C92" w:rsidP="00083C92">
      <w:pPr>
        <w:jc w:val="center"/>
        <w:rPr>
          <w:color w:val="1F497D"/>
          <w:lang w:val="en-GB"/>
        </w:rPr>
      </w:pPr>
      <w:r w:rsidRPr="00BA5CAF">
        <w:rPr>
          <w:color w:val="1F497D"/>
          <w:lang w:val="en-GB"/>
        </w:rPr>
        <w:t>INTERREG IPA CROSS-BORDER COOPERATION PROGRAMME</w:t>
      </w:r>
    </w:p>
    <w:p w:rsidR="00083C92" w:rsidRPr="00BA5CAF" w:rsidRDefault="00083C92" w:rsidP="00083C92">
      <w:pPr>
        <w:jc w:val="center"/>
        <w:rPr>
          <w:color w:val="1F497D"/>
          <w:lang w:val="en-GB"/>
        </w:rPr>
      </w:pPr>
      <w:r w:rsidRPr="00BA5CAF">
        <w:rPr>
          <w:color w:val="1F497D"/>
          <w:lang w:val="en-GB"/>
        </w:rPr>
        <w:t>CROATIA – SERBIA 2014 – 2020</w:t>
      </w:r>
    </w:p>
    <w:p w:rsidR="009C59F5" w:rsidRPr="00BA5CAF" w:rsidRDefault="009C59F5" w:rsidP="009C59F5">
      <w:pPr>
        <w:jc w:val="center"/>
        <w:rPr>
          <w:b/>
          <w:bCs/>
          <w:color w:val="1F497D"/>
          <w:lang w:val="en-GB"/>
        </w:rPr>
      </w:pPr>
    </w:p>
    <w:p w:rsidR="009C59F5" w:rsidRPr="00BA5CAF" w:rsidRDefault="009C59F5" w:rsidP="000938D9">
      <w:pPr>
        <w:shd w:val="clear" w:color="auto" w:fill="00B0F0"/>
        <w:jc w:val="center"/>
        <w:rPr>
          <w:b/>
          <w:bCs/>
          <w:color w:val="1F497D"/>
          <w:sz w:val="44"/>
          <w:szCs w:val="44"/>
          <w:lang w:val="en-GB"/>
        </w:rPr>
      </w:pPr>
      <w:r w:rsidRPr="00BA5CAF">
        <w:rPr>
          <w:b/>
          <w:bCs/>
          <w:color w:val="1F497D"/>
          <w:sz w:val="44"/>
          <w:szCs w:val="44"/>
          <w:lang w:val="en-GB"/>
        </w:rPr>
        <w:t>European Cooperation Day</w:t>
      </w:r>
    </w:p>
    <w:p w:rsidR="009C59F5" w:rsidRPr="00BA5CAF" w:rsidRDefault="009C59F5" w:rsidP="009C59F5">
      <w:pPr>
        <w:jc w:val="center"/>
        <w:rPr>
          <w:b/>
          <w:bCs/>
          <w:color w:val="1F497D"/>
          <w:lang w:val="en-GB"/>
        </w:rPr>
      </w:pPr>
    </w:p>
    <w:p w:rsidR="009C59F5" w:rsidRPr="00BA5CAF" w:rsidRDefault="009C59F5" w:rsidP="009C59F5">
      <w:pPr>
        <w:jc w:val="center"/>
        <w:rPr>
          <w:b/>
          <w:bCs/>
          <w:color w:val="1F497D"/>
          <w:lang w:val="en-GB"/>
        </w:rPr>
      </w:pPr>
      <w:r w:rsidRPr="00BA5CAF">
        <w:rPr>
          <w:b/>
          <w:bCs/>
          <w:color w:val="1F497D"/>
          <w:lang w:val="en-GB"/>
        </w:rPr>
        <w:t xml:space="preserve">7 October 2017 in </w:t>
      </w:r>
      <w:proofErr w:type="spellStart"/>
      <w:r w:rsidR="00E617AB" w:rsidRPr="00BA5CAF">
        <w:rPr>
          <w:b/>
          <w:bCs/>
          <w:color w:val="1F497D"/>
          <w:lang w:val="en-GB"/>
        </w:rPr>
        <w:t>Š</w:t>
      </w:r>
      <w:r w:rsidRPr="00BA5CAF">
        <w:rPr>
          <w:b/>
          <w:bCs/>
          <w:color w:val="1F497D"/>
          <w:lang w:val="en-GB"/>
        </w:rPr>
        <w:t>ibenik</w:t>
      </w:r>
      <w:proofErr w:type="spellEnd"/>
      <w:r w:rsidRPr="00BA5CAF">
        <w:rPr>
          <w:b/>
          <w:bCs/>
          <w:color w:val="1F497D"/>
          <w:lang w:val="en-GB"/>
        </w:rPr>
        <w:t xml:space="preserve">, Fortress </w:t>
      </w:r>
      <w:r w:rsidR="0019654A" w:rsidRPr="00BA5CAF">
        <w:rPr>
          <w:b/>
          <w:bCs/>
          <w:color w:val="1F497D"/>
          <w:lang w:val="en-GB"/>
        </w:rPr>
        <w:t>St Mihovil</w:t>
      </w:r>
    </w:p>
    <w:p w:rsidR="009C59F5" w:rsidRPr="00BA5CAF" w:rsidRDefault="009C59F5" w:rsidP="009C59F5">
      <w:pPr>
        <w:jc w:val="center"/>
        <w:rPr>
          <w:b/>
          <w:bCs/>
          <w:color w:val="1F497D"/>
          <w:lang w:val="en-GB"/>
        </w:rPr>
      </w:pPr>
    </w:p>
    <w:p w:rsidR="009C59F5" w:rsidRPr="00BA5CAF" w:rsidRDefault="00E617AB" w:rsidP="009C59F5">
      <w:pPr>
        <w:jc w:val="center"/>
        <w:rPr>
          <w:b/>
          <w:bCs/>
          <w:color w:val="1F497D"/>
          <w:lang w:val="en-GB"/>
        </w:rPr>
      </w:pPr>
      <w:proofErr w:type="spellStart"/>
      <w:r w:rsidRPr="00BA5CAF">
        <w:rPr>
          <w:b/>
          <w:bCs/>
          <w:color w:val="1F497D"/>
          <w:lang w:val="en-GB"/>
        </w:rPr>
        <w:t>Š</w:t>
      </w:r>
      <w:r w:rsidR="009C59F5" w:rsidRPr="00BA5CAF">
        <w:rPr>
          <w:b/>
          <w:bCs/>
          <w:color w:val="1F497D"/>
          <w:lang w:val="en-GB"/>
        </w:rPr>
        <w:t>ibenik-Knin</w:t>
      </w:r>
      <w:proofErr w:type="spellEnd"/>
      <w:r w:rsidR="009C59F5" w:rsidRPr="00BA5CAF">
        <w:rPr>
          <w:b/>
          <w:bCs/>
          <w:color w:val="1F497D"/>
          <w:lang w:val="en-GB"/>
        </w:rPr>
        <w:t xml:space="preserve"> County, Republic of Croatia</w:t>
      </w:r>
    </w:p>
    <w:p w:rsidR="00083C92" w:rsidRPr="00BA5CAF" w:rsidRDefault="00083C92" w:rsidP="00083C92">
      <w:pPr>
        <w:jc w:val="center"/>
        <w:rPr>
          <w:color w:val="1F497D"/>
          <w:lang w:val="en-GB"/>
        </w:rPr>
      </w:pPr>
    </w:p>
    <w:p w:rsidR="000938D9" w:rsidRPr="00BA5CAF" w:rsidRDefault="00260441" w:rsidP="00083C92">
      <w:pPr>
        <w:jc w:val="center"/>
        <w:rPr>
          <w:color w:val="1F497D"/>
          <w:sz w:val="44"/>
          <w:szCs w:val="44"/>
          <w:lang w:val="en-GB"/>
        </w:rPr>
      </w:pPr>
      <w:r w:rsidRPr="00BA5CAF">
        <w:rPr>
          <w:color w:val="1F497D"/>
          <w:sz w:val="44"/>
          <w:szCs w:val="44"/>
          <w:lang w:val="en-GB"/>
        </w:rPr>
        <w:t xml:space="preserve">DRAFT </w:t>
      </w:r>
      <w:r w:rsidR="000938D9" w:rsidRPr="00BA5CAF">
        <w:rPr>
          <w:color w:val="1F497D"/>
          <w:sz w:val="44"/>
          <w:szCs w:val="44"/>
          <w:lang w:val="en-GB"/>
        </w:rPr>
        <w:t>AGENDA</w:t>
      </w:r>
    </w:p>
    <w:p w:rsidR="000938D9" w:rsidRPr="00BA5CAF" w:rsidRDefault="000938D9" w:rsidP="00083C92">
      <w:pPr>
        <w:jc w:val="center"/>
        <w:rPr>
          <w:color w:val="1F497D"/>
          <w:lang w:val="en-GB"/>
        </w:rPr>
      </w:pPr>
    </w:p>
    <w:tbl>
      <w:tblPr>
        <w:tblStyle w:val="TableGrid"/>
        <w:tblW w:w="4994" w:type="pct"/>
        <w:tblLook w:val="04A0" w:firstRow="1" w:lastRow="0" w:firstColumn="1" w:lastColumn="0" w:noHBand="0" w:noVBand="1"/>
      </w:tblPr>
      <w:tblGrid>
        <w:gridCol w:w="4638"/>
        <w:gridCol w:w="4639"/>
      </w:tblGrid>
      <w:tr w:rsidR="00635138" w:rsidRPr="00BA5CAF" w:rsidTr="000938D9">
        <w:tc>
          <w:tcPr>
            <w:tcW w:w="2500" w:type="pct"/>
            <w:shd w:val="clear" w:color="auto" w:fill="00B0F0"/>
          </w:tcPr>
          <w:p w:rsidR="00635138" w:rsidRPr="00BA5CAF" w:rsidRDefault="00635138" w:rsidP="000938D9">
            <w:pPr>
              <w:spacing w:before="240" w:after="240"/>
              <w:jc w:val="center"/>
              <w:rPr>
                <w:color w:val="1F497D"/>
                <w:lang w:val="en-GB"/>
              </w:rPr>
            </w:pPr>
            <w:r w:rsidRPr="00BA5CAF">
              <w:rPr>
                <w:color w:val="1F497D"/>
                <w:lang w:val="en-GB"/>
              </w:rPr>
              <w:t>TIME</w:t>
            </w:r>
          </w:p>
        </w:tc>
        <w:tc>
          <w:tcPr>
            <w:tcW w:w="2500" w:type="pct"/>
            <w:shd w:val="clear" w:color="auto" w:fill="00B0F0"/>
          </w:tcPr>
          <w:p w:rsidR="00635138" w:rsidRPr="00BA5CAF" w:rsidRDefault="00635138" w:rsidP="000938D9">
            <w:pPr>
              <w:spacing w:before="240" w:after="240"/>
              <w:jc w:val="center"/>
              <w:rPr>
                <w:color w:val="1F497D"/>
                <w:lang w:val="en-GB"/>
              </w:rPr>
            </w:pPr>
            <w:r w:rsidRPr="00BA5CAF">
              <w:rPr>
                <w:color w:val="1F497D"/>
                <w:lang w:val="en-GB"/>
              </w:rPr>
              <w:t>TOPIC</w:t>
            </w:r>
          </w:p>
        </w:tc>
      </w:tr>
      <w:tr w:rsidR="00635138" w:rsidRPr="00BA5CAF" w:rsidTr="00635138">
        <w:tc>
          <w:tcPr>
            <w:tcW w:w="2500" w:type="pct"/>
          </w:tcPr>
          <w:p w:rsidR="00635138" w:rsidRPr="00BA5CAF" w:rsidRDefault="00260441" w:rsidP="00260441">
            <w:pPr>
              <w:spacing w:before="240" w:after="240"/>
              <w:jc w:val="center"/>
              <w:rPr>
                <w:color w:val="1F497D"/>
                <w:lang w:val="en-GB"/>
              </w:rPr>
            </w:pPr>
            <w:r w:rsidRPr="00BA5CAF">
              <w:rPr>
                <w:color w:val="1F497D"/>
                <w:lang w:val="en-GB"/>
              </w:rPr>
              <w:t>10</w:t>
            </w:r>
            <w:r w:rsidR="00635138" w:rsidRPr="00BA5CAF">
              <w:rPr>
                <w:color w:val="1F497D"/>
                <w:lang w:val="en-GB"/>
              </w:rPr>
              <w:t>:45 – 1</w:t>
            </w:r>
            <w:r w:rsidRPr="00BA5CAF">
              <w:rPr>
                <w:color w:val="1F497D"/>
                <w:lang w:val="en-GB"/>
              </w:rPr>
              <w:t>1</w:t>
            </w:r>
            <w:r w:rsidR="00635138" w:rsidRPr="00BA5CAF">
              <w:rPr>
                <w:color w:val="1F497D"/>
                <w:lang w:val="en-GB"/>
              </w:rPr>
              <w:t>:00</w:t>
            </w:r>
          </w:p>
        </w:tc>
        <w:tc>
          <w:tcPr>
            <w:tcW w:w="2500" w:type="pct"/>
          </w:tcPr>
          <w:p w:rsidR="00635138" w:rsidRPr="00BA5CAF" w:rsidRDefault="00635138" w:rsidP="000938D9">
            <w:pPr>
              <w:spacing w:before="240" w:after="240"/>
              <w:jc w:val="center"/>
              <w:rPr>
                <w:color w:val="1F497D"/>
                <w:lang w:val="en-GB"/>
              </w:rPr>
            </w:pPr>
            <w:r w:rsidRPr="00BA5CAF">
              <w:rPr>
                <w:color w:val="1F497D"/>
                <w:lang w:val="en-GB"/>
              </w:rPr>
              <w:t>Registration</w:t>
            </w:r>
          </w:p>
        </w:tc>
      </w:tr>
      <w:tr w:rsidR="00635138" w:rsidRPr="00BA5CAF" w:rsidTr="00635138">
        <w:tc>
          <w:tcPr>
            <w:tcW w:w="2500" w:type="pct"/>
          </w:tcPr>
          <w:p w:rsidR="00635138" w:rsidRPr="00BA5CAF" w:rsidRDefault="00635138" w:rsidP="00260441">
            <w:pPr>
              <w:spacing w:before="240" w:after="240"/>
              <w:jc w:val="center"/>
              <w:rPr>
                <w:color w:val="1F497D"/>
                <w:lang w:val="en-GB"/>
              </w:rPr>
            </w:pPr>
            <w:r w:rsidRPr="00BA5CAF">
              <w:rPr>
                <w:color w:val="1F497D"/>
                <w:lang w:val="en-GB"/>
              </w:rPr>
              <w:t>1</w:t>
            </w:r>
            <w:r w:rsidR="00260441" w:rsidRPr="00BA5CAF">
              <w:rPr>
                <w:color w:val="1F497D"/>
                <w:lang w:val="en-GB"/>
              </w:rPr>
              <w:t>1</w:t>
            </w:r>
            <w:r w:rsidRPr="00BA5CAF">
              <w:rPr>
                <w:color w:val="1F497D"/>
                <w:lang w:val="en-GB"/>
              </w:rPr>
              <w:t>:00 – 1</w:t>
            </w:r>
            <w:r w:rsidR="00260441" w:rsidRPr="00BA5CAF">
              <w:rPr>
                <w:color w:val="1F497D"/>
                <w:lang w:val="en-GB"/>
              </w:rPr>
              <w:t>1</w:t>
            </w:r>
            <w:r w:rsidRPr="00BA5CAF">
              <w:rPr>
                <w:color w:val="1F497D"/>
                <w:lang w:val="en-GB"/>
              </w:rPr>
              <w:t>:</w:t>
            </w:r>
            <w:r w:rsidR="00260441" w:rsidRPr="00BA5CAF">
              <w:rPr>
                <w:color w:val="1F497D"/>
                <w:lang w:val="en-GB"/>
              </w:rPr>
              <w:t>2</w:t>
            </w:r>
            <w:r w:rsidRPr="00BA5CAF">
              <w:rPr>
                <w:color w:val="1F497D"/>
                <w:lang w:val="en-GB"/>
              </w:rPr>
              <w:t>0</w:t>
            </w:r>
          </w:p>
        </w:tc>
        <w:tc>
          <w:tcPr>
            <w:tcW w:w="2500" w:type="pct"/>
          </w:tcPr>
          <w:p w:rsidR="00635138" w:rsidRPr="00BA5CAF" w:rsidRDefault="00635138" w:rsidP="000938D9">
            <w:pPr>
              <w:spacing w:before="240" w:after="240"/>
              <w:jc w:val="center"/>
              <w:rPr>
                <w:color w:val="1F497D"/>
                <w:lang w:val="en-GB"/>
              </w:rPr>
            </w:pPr>
            <w:r w:rsidRPr="00BA5CAF">
              <w:rPr>
                <w:color w:val="1F497D"/>
                <w:lang w:val="en-GB"/>
              </w:rPr>
              <w:t>Welcome words</w:t>
            </w:r>
          </w:p>
          <w:p w:rsidR="00C75E7C" w:rsidRPr="00BA5CAF" w:rsidRDefault="00C75E7C" w:rsidP="00C75E7C">
            <w:pPr>
              <w:spacing w:before="240" w:after="240"/>
              <w:jc w:val="center"/>
              <w:rPr>
                <w:color w:val="1F497D"/>
                <w:lang w:val="en-GB"/>
              </w:rPr>
            </w:pPr>
            <w:r w:rsidRPr="00BA5CAF">
              <w:rPr>
                <w:color w:val="1F497D"/>
                <w:lang w:val="en-GB"/>
              </w:rPr>
              <w:t xml:space="preserve">Ms </w:t>
            </w:r>
            <w:proofErr w:type="spellStart"/>
            <w:r w:rsidRPr="00BA5CAF">
              <w:rPr>
                <w:color w:val="1F497D"/>
                <w:lang w:val="en-GB"/>
              </w:rPr>
              <w:t>Gabrijela</w:t>
            </w:r>
            <w:proofErr w:type="spellEnd"/>
            <w:r w:rsidRPr="00BA5CAF">
              <w:rPr>
                <w:color w:val="1F497D"/>
                <w:lang w:val="en-GB"/>
              </w:rPr>
              <w:t xml:space="preserve"> </w:t>
            </w:r>
            <w:proofErr w:type="spellStart"/>
            <w:r w:rsidRPr="00BA5CAF">
              <w:rPr>
                <w:color w:val="1F497D"/>
                <w:lang w:val="en-GB"/>
              </w:rPr>
              <w:t>Žalac</w:t>
            </w:r>
            <w:proofErr w:type="spellEnd"/>
            <w:r w:rsidRPr="00BA5CAF">
              <w:rPr>
                <w:color w:val="1F497D"/>
                <w:lang w:val="en-GB"/>
              </w:rPr>
              <w:t>, Minister</w:t>
            </w:r>
            <w:r w:rsidR="00BA5CAF" w:rsidRPr="00BA5CAF">
              <w:rPr>
                <w:color w:val="1F497D"/>
                <w:lang w:val="en-GB"/>
              </w:rPr>
              <w:t>,</w:t>
            </w:r>
            <w:r w:rsidR="00BA5CAF" w:rsidRPr="00BA5CAF">
              <w:rPr>
                <w:lang w:val="en-GB"/>
              </w:rPr>
              <w:t xml:space="preserve"> </w:t>
            </w:r>
            <w:r w:rsidR="00BA5CAF" w:rsidRPr="00BA5CAF">
              <w:rPr>
                <w:color w:val="1F497D"/>
                <w:lang w:val="en-GB"/>
              </w:rPr>
              <w:t>Ministry of Regional Development and EU Funds of the Republic of Croatia</w:t>
            </w:r>
          </w:p>
          <w:p w:rsidR="00C75E7C" w:rsidRPr="00BA5CAF" w:rsidRDefault="00C75E7C" w:rsidP="00E81234">
            <w:pPr>
              <w:spacing w:before="240" w:after="240"/>
              <w:jc w:val="center"/>
              <w:rPr>
                <w:color w:val="1F497D"/>
                <w:lang w:val="en-GB"/>
              </w:rPr>
            </w:pPr>
            <w:r w:rsidRPr="00BA5CAF">
              <w:rPr>
                <w:color w:val="1F497D"/>
                <w:lang w:val="en-GB"/>
              </w:rPr>
              <w:t>Ms Stella Arneri, Head of the Managing Authority and Acting Director of the Agency for Regional Development of the Republic of Croatia (ARR)</w:t>
            </w:r>
          </w:p>
        </w:tc>
      </w:tr>
      <w:tr w:rsidR="00635138" w:rsidRPr="00BA5CAF" w:rsidTr="00635138">
        <w:tc>
          <w:tcPr>
            <w:tcW w:w="2500" w:type="pct"/>
          </w:tcPr>
          <w:p w:rsidR="00635138" w:rsidRPr="00BA5CAF" w:rsidRDefault="00635138" w:rsidP="00260441">
            <w:pPr>
              <w:spacing w:before="240" w:after="240"/>
              <w:jc w:val="center"/>
              <w:rPr>
                <w:color w:val="1F497D"/>
                <w:lang w:val="en-GB"/>
              </w:rPr>
            </w:pPr>
            <w:r w:rsidRPr="00BA5CAF">
              <w:rPr>
                <w:color w:val="1F497D"/>
                <w:lang w:val="en-GB"/>
              </w:rPr>
              <w:t>1</w:t>
            </w:r>
            <w:r w:rsidR="00260441" w:rsidRPr="00BA5CAF">
              <w:rPr>
                <w:color w:val="1F497D"/>
                <w:lang w:val="en-GB"/>
              </w:rPr>
              <w:t>1</w:t>
            </w:r>
            <w:r w:rsidRPr="00BA5CAF">
              <w:rPr>
                <w:color w:val="1F497D"/>
                <w:lang w:val="en-GB"/>
              </w:rPr>
              <w:t>:</w:t>
            </w:r>
            <w:r w:rsidR="00260441" w:rsidRPr="00BA5CAF">
              <w:rPr>
                <w:color w:val="1F497D"/>
                <w:lang w:val="en-GB"/>
              </w:rPr>
              <w:t>2</w:t>
            </w:r>
            <w:r w:rsidRPr="00BA5CAF">
              <w:rPr>
                <w:color w:val="1F497D"/>
                <w:lang w:val="en-GB"/>
              </w:rPr>
              <w:t>0 – 11:</w:t>
            </w:r>
            <w:r w:rsidR="00260441" w:rsidRPr="00BA5CAF">
              <w:rPr>
                <w:color w:val="1F497D"/>
                <w:lang w:val="en-GB"/>
              </w:rPr>
              <w:t>4</w:t>
            </w:r>
            <w:r w:rsidRPr="00BA5CAF">
              <w:rPr>
                <w:color w:val="1F497D"/>
                <w:lang w:val="en-GB"/>
              </w:rPr>
              <w:t>0</w:t>
            </w:r>
          </w:p>
        </w:tc>
        <w:tc>
          <w:tcPr>
            <w:tcW w:w="2500" w:type="pct"/>
          </w:tcPr>
          <w:p w:rsidR="00635138" w:rsidRPr="00BA5CAF" w:rsidRDefault="00260441" w:rsidP="00260441">
            <w:pPr>
              <w:spacing w:before="240" w:after="240"/>
              <w:jc w:val="center"/>
              <w:rPr>
                <w:color w:val="1F497D"/>
                <w:lang w:val="en-GB"/>
              </w:rPr>
            </w:pPr>
            <w:r w:rsidRPr="00BA5CAF">
              <w:rPr>
                <w:color w:val="1F497D"/>
                <w:lang w:val="en-GB"/>
              </w:rPr>
              <w:t>Signature of 4 Subsidy Contracts</w:t>
            </w:r>
          </w:p>
          <w:p w:rsidR="00C75E7C" w:rsidRPr="00BA5CAF" w:rsidRDefault="00C75E7C" w:rsidP="00C75E7C">
            <w:pPr>
              <w:jc w:val="center"/>
              <w:rPr>
                <w:color w:val="1F497D"/>
                <w:lang w:val="en-GB"/>
              </w:rPr>
            </w:pPr>
            <w:r w:rsidRPr="00BA5CAF">
              <w:rPr>
                <w:color w:val="1F497D"/>
                <w:lang w:val="en-GB"/>
              </w:rPr>
              <w:t>NEURNET</w:t>
            </w:r>
            <w:r w:rsidR="00E81234" w:rsidRPr="00BA5CAF">
              <w:rPr>
                <w:color w:val="1F497D"/>
                <w:lang w:val="en-GB"/>
              </w:rPr>
              <w:t xml:space="preserve"> (PA1)</w:t>
            </w:r>
          </w:p>
          <w:p w:rsidR="00C75E7C" w:rsidRPr="00BA5CAF" w:rsidRDefault="00C75E7C" w:rsidP="00C75E7C">
            <w:pPr>
              <w:jc w:val="center"/>
              <w:rPr>
                <w:color w:val="1F497D"/>
                <w:lang w:val="en-GB"/>
              </w:rPr>
            </w:pPr>
            <w:r w:rsidRPr="00BA5CAF">
              <w:rPr>
                <w:color w:val="1F497D"/>
                <w:lang w:val="en-GB"/>
              </w:rPr>
              <w:t>RMPPI</w:t>
            </w:r>
            <w:r w:rsidR="00E81234" w:rsidRPr="00BA5CAF">
              <w:rPr>
                <w:color w:val="1F497D"/>
                <w:lang w:val="en-GB"/>
              </w:rPr>
              <w:t xml:space="preserve"> (PA2)</w:t>
            </w:r>
          </w:p>
          <w:p w:rsidR="00C75E7C" w:rsidRPr="00BA5CAF" w:rsidRDefault="00C75E7C" w:rsidP="00C75E7C">
            <w:pPr>
              <w:jc w:val="center"/>
              <w:rPr>
                <w:color w:val="1F497D"/>
                <w:lang w:val="en-GB"/>
              </w:rPr>
            </w:pPr>
            <w:r w:rsidRPr="00BA5CAF">
              <w:rPr>
                <w:color w:val="1F497D"/>
                <w:lang w:val="en-GB"/>
              </w:rPr>
              <w:t>COMPETE PLAMET</w:t>
            </w:r>
            <w:r w:rsidR="00E81234" w:rsidRPr="00BA5CAF">
              <w:rPr>
                <w:color w:val="1F497D"/>
                <w:lang w:val="en-GB"/>
              </w:rPr>
              <w:t>(PA4)</w:t>
            </w:r>
            <w:r w:rsidRPr="00BA5CAF">
              <w:rPr>
                <w:color w:val="1F497D"/>
                <w:lang w:val="en-GB"/>
              </w:rPr>
              <w:br/>
              <w:t>STRONGER</w:t>
            </w:r>
            <w:r w:rsidR="00E81234" w:rsidRPr="00BA5CAF">
              <w:rPr>
                <w:color w:val="1F497D"/>
                <w:lang w:val="en-GB"/>
              </w:rPr>
              <w:t xml:space="preserve"> (PA4)</w:t>
            </w:r>
          </w:p>
        </w:tc>
      </w:tr>
      <w:tr w:rsidR="00635138" w:rsidRPr="00BA5CAF" w:rsidTr="00635138">
        <w:tc>
          <w:tcPr>
            <w:tcW w:w="2500" w:type="pct"/>
          </w:tcPr>
          <w:p w:rsidR="00635138" w:rsidRPr="00BA5CAF" w:rsidRDefault="00635138" w:rsidP="00260441">
            <w:pPr>
              <w:spacing w:before="240" w:after="240"/>
              <w:jc w:val="center"/>
              <w:rPr>
                <w:color w:val="1F497D"/>
                <w:lang w:val="en-GB"/>
              </w:rPr>
            </w:pPr>
            <w:r w:rsidRPr="00BA5CAF">
              <w:rPr>
                <w:color w:val="1F497D"/>
                <w:lang w:val="en-GB"/>
              </w:rPr>
              <w:t>1</w:t>
            </w:r>
            <w:r w:rsidR="00260441" w:rsidRPr="00BA5CAF">
              <w:rPr>
                <w:color w:val="1F497D"/>
                <w:lang w:val="en-GB"/>
              </w:rPr>
              <w:t>1</w:t>
            </w:r>
            <w:r w:rsidRPr="00BA5CAF">
              <w:rPr>
                <w:color w:val="1F497D"/>
                <w:lang w:val="en-GB"/>
              </w:rPr>
              <w:t>:</w:t>
            </w:r>
            <w:r w:rsidR="00260441" w:rsidRPr="00BA5CAF">
              <w:rPr>
                <w:color w:val="1F497D"/>
                <w:lang w:val="en-GB"/>
              </w:rPr>
              <w:t>40</w:t>
            </w:r>
            <w:r w:rsidRPr="00BA5CAF">
              <w:rPr>
                <w:color w:val="1F497D"/>
                <w:lang w:val="en-GB"/>
              </w:rPr>
              <w:t xml:space="preserve"> – 12:</w:t>
            </w:r>
            <w:r w:rsidR="00260441" w:rsidRPr="00BA5CAF">
              <w:rPr>
                <w:color w:val="1F497D"/>
                <w:lang w:val="en-GB"/>
              </w:rPr>
              <w:t>0</w:t>
            </w:r>
            <w:r w:rsidRPr="00BA5CAF">
              <w:rPr>
                <w:color w:val="1F497D"/>
                <w:lang w:val="en-GB"/>
              </w:rPr>
              <w:t>0</w:t>
            </w:r>
          </w:p>
        </w:tc>
        <w:tc>
          <w:tcPr>
            <w:tcW w:w="2500" w:type="pct"/>
          </w:tcPr>
          <w:p w:rsidR="00635138" w:rsidRPr="00BA5CAF" w:rsidRDefault="00260441" w:rsidP="00C75E7C">
            <w:pPr>
              <w:spacing w:before="240" w:after="240"/>
              <w:jc w:val="center"/>
              <w:rPr>
                <w:color w:val="1F497D"/>
                <w:lang w:val="en-GB"/>
              </w:rPr>
            </w:pPr>
            <w:r w:rsidRPr="00BA5CAF">
              <w:rPr>
                <w:color w:val="1F497D"/>
                <w:lang w:val="en-GB"/>
              </w:rPr>
              <w:t>Presentations of t</w:t>
            </w:r>
            <w:r w:rsidR="00C75E7C" w:rsidRPr="00BA5CAF">
              <w:rPr>
                <w:color w:val="1F497D"/>
                <w:lang w:val="en-GB"/>
              </w:rPr>
              <w:t xml:space="preserve">he Interreg IPA CBC Programmes </w:t>
            </w:r>
          </w:p>
          <w:p w:rsidR="00C75E7C" w:rsidRPr="00BA5CAF" w:rsidRDefault="00C75E7C" w:rsidP="00C75E7C">
            <w:pPr>
              <w:spacing w:before="240" w:after="240"/>
              <w:jc w:val="center"/>
              <w:rPr>
                <w:color w:val="1F497D"/>
                <w:lang w:val="en-GB"/>
              </w:rPr>
            </w:pPr>
            <w:r w:rsidRPr="00BA5CAF">
              <w:rPr>
                <w:color w:val="1F497D"/>
                <w:lang w:val="en-GB"/>
              </w:rPr>
              <w:t>Mr Kristijan Futač, Head of Joint Secretariat Croatia-Bosnia and Herzegovina-Montenegro</w:t>
            </w:r>
            <w:r w:rsidR="00E81234" w:rsidRPr="00BA5CAF">
              <w:rPr>
                <w:color w:val="1F497D"/>
                <w:lang w:val="en-GB"/>
              </w:rPr>
              <w:t xml:space="preserve">, </w:t>
            </w:r>
            <w:r w:rsidR="00E81234" w:rsidRPr="00BA5CAF">
              <w:rPr>
                <w:color w:val="1F497D"/>
                <w:lang w:val="en-GB"/>
              </w:rPr>
              <w:lastRenderedPageBreak/>
              <w:t>ARR</w:t>
            </w:r>
          </w:p>
          <w:p w:rsidR="00C75E7C" w:rsidRPr="00BA5CAF" w:rsidRDefault="00C75E7C" w:rsidP="00C75E7C">
            <w:pPr>
              <w:spacing w:before="240" w:after="240"/>
              <w:jc w:val="center"/>
              <w:rPr>
                <w:color w:val="1F497D"/>
                <w:lang w:val="en-GB"/>
              </w:rPr>
            </w:pPr>
            <w:r w:rsidRPr="00BA5CAF">
              <w:rPr>
                <w:color w:val="1F497D"/>
                <w:lang w:val="en-GB"/>
              </w:rPr>
              <w:t>Mr Davor Skočibušić, Head of Joint Secretariat Croatia-Serbia</w:t>
            </w:r>
            <w:r w:rsidR="00E81234" w:rsidRPr="00BA5CAF">
              <w:rPr>
                <w:color w:val="1F497D"/>
                <w:lang w:val="en-GB"/>
              </w:rPr>
              <w:t>, ARR</w:t>
            </w:r>
          </w:p>
        </w:tc>
      </w:tr>
      <w:tr w:rsidR="00635138" w:rsidRPr="00BA5CAF" w:rsidTr="00635138">
        <w:tc>
          <w:tcPr>
            <w:tcW w:w="2500" w:type="pct"/>
          </w:tcPr>
          <w:p w:rsidR="00635138" w:rsidRPr="00BA5CAF" w:rsidRDefault="00635138" w:rsidP="00260441">
            <w:pPr>
              <w:spacing w:before="240" w:after="240"/>
              <w:jc w:val="center"/>
              <w:rPr>
                <w:color w:val="1F497D"/>
                <w:lang w:val="en-GB"/>
              </w:rPr>
            </w:pPr>
            <w:r w:rsidRPr="00BA5CAF">
              <w:rPr>
                <w:color w:val="1F497D"/>
                <w:lang w:val="en-GB"/>
              </w:rPr>
              <w:lastRenderedPageBreak/>
              <w:t>12:</w:t>
            </w:r>
            <w:r w:rsidR="00260441" w:rsidRPr="00BA5CAF">
              <w:rPr>
                <w:color w:val="1F497D"/>
                <w:lang w:val="en-GB"/>
              </w:rPr>
              <w:t>0</w:t>
            </w:r>
            <w:r w:rsidRPr="00BA5CAF">
              <w:rPr>
                <w:color w:val="1F497D"/>
                <w:lang w:val="en-GB"/>
              </w:rPr>
              <w:t>0 – 1</w:t>
            </w:r>
            <w:r w:rsidR="00260441" w:rsidRPr="00BA5CAF">
              <w:rPr>
                <w:color w:val="1F497D"/>
                <w:lang w:val="en-GB"/>
              </w:rPr>
              <w:t>2</w:t>
            </w:r>
            <w:r w:rsidRPr="00BA5CAF">
              <w:rPr>
                <w:color w:val="1F497D"/>
                <w:lang w:val="en-GB"/>
              </w:rPr>
              <w:t>:</w:t>
            </w:r>
            <w:r w:rsidR="00260441" w:rsidRPr="00BA5CAF">
              <w:rPr>
                <w:color w:val="1F497D"/>
                <w:lang w:val="en-GB"/>
              </w:rPr>
              <w:t>4</w:t>
            </w:r>
            <w:r w:rsidRPr="00BA5CAF">
              <w:rPr>
                <w:color w:val="1F497D"/>
                <w:lang w:val="en-GB"/>
              </w:rPr>
              <w:t>0</w:t>
            </w:r>
          </w:p>
        </w:tc>
        <w:tc>
          <w:tcPr>
            <w:tcW w:w="2500" w:type="pct"/>
          </w:tcPr>
          <w:p w:rsidR="00635138" w:rsidRPr="00BA5CAF" w:rsidRDefault="00260441" w:rsidP="000938D9">
            <w:pPr>
              <w:spacing w:before="240" w:after="240"/>
              <w:jc w:val="center"/>
              <w:rPr>
                <w:color w:val="1F497D"/>
                <w:lang w:val="en-GB"/>
              </w:rPr>
            </w:pPr>
            <w:r w:rsidRPr="00BA5CAF">
              <w:rPr>
                <w:color w:val="1F497D"/>
                <w:lang w:val="en-GB"/>
              </w:rPr>
              <w:t>Presentations of 4 successful projects</w:t>
            </w:r>
          </w:p>
          <w:p w:rsidR="00F22E72" w:rsidRPr="00BA5CAF" w:rsidRDefault="00F22E72" w:rsidP="00F22E72">
            <w:pPr>
              <w:jc w:val="center"/>
              <w:rPr>
                <w:color w:val="1F497D"/>
                <w:lang w:val="en-GB"/>
              </w:rPr>
            </w:pPr>
            <w:r w:rsidRPr="00BA5CAF">
              <w:rPr>
                <w:color w:val="1F497D"/>
                <w:lang w:val="en-GB"/>
              </w:rPr>
              <w:t>Fortress Reinvented</w:t>
            </w:r>
            <w:r w:rsidR="00E81234" w:rsidRPr="00BA5CAF">
              <w:rPr>
                <w:color w:val="1F497D"/>
                <w:lang w:val="en-GB"/>
              </w:rPr>
              <w:t xml:space="preserve"> (PA3)</w:t>
            </w:r>
          </w:p>
          <w:p w:rsidR="00F22E72" w:rsidRPr="00BA5CAF" w:rsidRDefault="00F22E72" w:rsidP="00F22E72">
            <w:pPr>
              <w:jc w:val="center"/>
              <w:rPr>
                <w:color w:val="1F497D"/>
                <w:lang w:val="en-GB"/>
              </w:rPr>
            </w:pPr>
            <w:proofErr w:type="spellStart"/>
            <w:r w:rsidRPr="00BA5CAF">
              <w:rPr>
                <w:color w:val="1F497D"/>
                <w:lang w:val="en-GB"/>
              </w:rPr>
              <w:t>MELAdetect</w:t>
            </w:r>
            <w:proofErr w:type="spellEnd"/>
            <w:r w:rsidR="00E81234" w:rsidRPr="00BA5CAF">
              <w:rPr>
                <w:color w:val="1F497D"/>
                <w:lang w:val="en-GB"/>
              </w:rPr>
              <w:t xml:space="preserve"> (PA1)</w:t>
            </w:r>
          </w:p>
          <w:p w:rsidR="00F22E72" w:rsidRPr="00BA5CAF" w:rsidRDefault="00F22E72" w:rsidP="00F22E72">
            <w:pPr>
              <w:jc w:val="center"/>
              <w:rPr>
                <w:color w:val="1F497D"/>
                <w:lang w:val="en-GB"/>
              </w:rPr>
            </w:pPr>
            <w:r w:rsidRPr="00BA5CAF">
              <w:rPr>
                <w:color w:val="1F497D"/>
                <w:lang w:val="en-GB"/>
              </w:rPr>
              <w:t>Organic Bridge</w:t>
            </w:r>
            <w:r w:rsidR="00E81234" w:rsidRPr="00BA5CAF">
              <w:rPr>
                <w:color w:val="1F497D"/>
                <w:lang w:val="en-GB"/>
              </w:rPr>
              <w:t xml:space="preserve"> (PA4)</w:t>
            </w:r>
          </w:p>
          <w:p w:rsidR="00F22E72" w:rsidRPr="00BA5CAF" w:rsidRDefault="00F22E72" w:rsidP="00F22E72">
            <w:pPr>
              <w:jc w:val="center"/>
              <w:rPr>
                <w:color w:val="1F497D"/>
                <w:lang w:val="en-GB"/>
              </w:rPr>
            </w:pPr>
            <w:r w:rsidRPr="00BA5CAF">
              <w:rPr>
                <w:color w:val="1F497D"/>
                <w:lang w:val="en-GB"/>
              </w:rPr>
              <w:t>X Degree</w:t>
            </w:r>
            <w:r w:rsidR="00E81234" w:rsidRPr="00BA5CAF">
              <w:rPr>
                <w:color w:val="1F497D"/>
                <w:lang w:val="en-GB"/>
              </w:rPr>
              <w:t xml:space="preserve"> (PA2)</w:t>
            </w:r>
          </w:p>
        </w:tc>
      </w:tr>
      <w:tr w:rsidR="00635138" w:rsidRPr="00BA5CAF" w:rsidTr="00635138">
        <w:tc>
          <w:tcPr>
            <w:tcW w:w="2500" w:type="pct"/>
          </w:tcPr>
          <w:p w:rsidR="00635138" w:rsidRPr="00BA5CAF" w:rsidRDefault="00635138" w:rsidP="00260441">
            <w:pPr>
              <w:spacing w:before="240" w:after="240"/>
              <w:jc w:val="center"/>
              <w:rPr>
                <w:color w:val="1F497D"/>
                <w:lang w:val="en-GB"/>
              </w:rPr>
            </w:pPr>
            <w:r w:rsidRPr="00BA5CAF">
              <w:rPr>
                <w:color w:val="1F497D"/>
                <w:lang w:val="en-GB"/>
              </w:rPr>
              <w:t>12:</w:t>
            </w:r>
            <w:r w:rsidR="00260441" w:rsidRPr="00BA5CAF">
              <w:rPr>
                <w:color w:val="1F497D"/>
                <w:lang w:val="en-GB"/>
              </w:rPr>
              <w:t>4</w:t>
            </w:r>
            <w:r w:rsidRPr="00BA5CAF">
              <w:rPr>
                <w:color w:val="1F497D"/>
                <w:lang w:val="en-GB"/>
              </w:rPr>
              <w:t>0</w:t>
            </w:r>
            <w:r w:rsidR="00260441" w:rsidRPr="00BA5CAF">
              <w:rPr>
                <w:color w:val="1F497D"/>
                <w:lang w:val="en-GB"/>
              </w:rPr>
              <w:t xml:space="preserve"> – 14:00 </w:t>
            </w:r>
          </w:p>
        </w:tc>
        <w:tc>
          <w:tcPr>
            <w:tcW w:w="2500" w:type="pct"/>
          </w:tcPr>
          <w:p w:rsidR="00635138" w:rsidRPr="00BA5CAF" w:rsidRDefault="00635138" w:rsidP="000938D9">
            <w:pPr>
              <w:spacing w:before="240" w:after="240"/>
              <w:jc w:val="center"/>
              <w:rPr>
                <w:color w:val="1F497D"/>
                <w:lang w:val="en-GB"/>
              </w:rPr>
            </w:pPr>
            <w:r w:rsidRPr="00BA5CAF">
              <w:rPr>
                <w:color w:val="1F497D"/>
                <w:lang w:val="en-GB"/>
              </w:rPr>
              <w:t>Culinary presentation of the Programmes’ area</w:t>
            </w:r>
          </w:p>
        </w:tc>
      </w:tr>
    </w:tbl>
    <w:p w:rsidR="00635138" w:rsidRPr="00BA5CAF" w:rsidRDefault="00635138" w:rsidP="00083C92">
      <w:pPr>
        <w:jc w:val="center"/>
        <w:rPr>
          <w:color w:val="1F497D"/>
          <w:lang w:val="en-GB"/>
        </w:rPr>
      </w:pPr>
    </w:p>
    <w:p w:rsidR="00083C92" w:rsidRPr="00BA5CAF" w:rsidRDefault="00083C92" w:rsidP="000938D9">
      <w:pPr>
        <w:rPr>
          <w:color w:val="1F497D"/>
          <w:lang w:val="en-GB"/>
        </w:rPr>
      </w:pPr>
    </w:p>
    <w:p w:rsidR="000938D9" w:rsidRPr="00BA5CAF" w:rsidRDefault="000938D9" w:rsidP="000938D9">
      <w:pPr>
        <w:rPr>
          <w:color w:val="1F497D"/>
          <w:lang w:val="en-GB"/>
        </w:rPr>
      </w:pPr>
      <w:r w:rsidRPr="00BA5CAF">
        <w:rPr>
          <w:color w:val="1F497D"/>
          <w:lang w:val="en-GB"/>
        </w:rPr>
        <w:t xml:space="preserve">In case of rain, the venue changes to Solaris Beach Resort, </w:t>
      </w:r>
      <w:proofErr w:type="spellStart"/>
      <w:r w:rsidR="00E617AB" w:rsidRPr="00BA5CAF">
        <w:rPr>
          <w:color w:val="1F497D"/>
          <w:lang w:val="en-GB"/>
        </w:rPr>
        <w:t>Š</w:t>
      </w:r>
      <w:r w:rsidRPr="00BA5CAF">
        <w:rPr>
          <w:color w:val="1F497D"/>
          <w:lang w:val="en-GB"/>
        </w:rPr>
        <w:t>ibenik</w:t>
      </w:r>
      <w:proofErr w:type="spellEnd"/>
      <w:r w:rsidRPr="00BA5CAF">
        <w:rPr>
          <w:color w:val="1F497D"/>
          <w:lang w:val="en-GB"/>
        </w:rPr>
        <w:t>.</w:t>
      </w:r>
    </w:p>
    <w:p w:rsidR="000938D9" w:rsidRPr="00BA5CAF" w:rsidRDefault="000938D9" w:rsidP="000938D9">
      <w:pPr>
        <w:rPr>
          <w:color w:val="1F497D"/>
          <w:lang w:val="en-GB"/>
        </w:rPr>
      </w:pPr>
    </w:p>
    <w:p w:rsidR="00083C92" w:rsidRPr="00BA5CAF" w:rsidRDefault="00BA5CAF" w:rsidP="00083C92">
      <w:pPr>
        <w:jc w:val="center"/>
        <w:rPr>
          <w:color w:val="1F497D"/>
          <w:lang w:val="en-GB"/>
        </w:rPr>
      </w:pPr>
      <w:hyperlink r:id="rId8" w:history="1">
        <w:r w:rsidR="00083C92" w:rsidRPr="00BA5CAF">
          <w:rPr>
            <w:rStyle w:val="Hyperlink"/>
            <w:lang w:val="en-GB"/>
          </w:rPr>
          <w:t>http://www.interreg-hr-ba-me2014-2020.eu/</w:t>
        </w:r>
      </w:hyperlink>
    </w:p>
    <w:p w:rsidR="00083C92" w:rsidRPr="00BA5CAF" w:rsidRDefault="00BA5CAF" w:rsidP="00083C92">
      <w:pPr>
        <w:jc w:val="center"/>
        <w:rPr>
          <w:color w:val="1F497D"/>
          <w:lang w:val="en-GB"/>
        </w:rPr>
      </w:pPr>
      <w:hyperlink r:id="rId9" w:history="1">
        <w:r w:rsidR="00083C92" w:rsidRPr="00BA5CAF">
          <w:rPr>
            <w:rStyle w:val="Hyperlink"/>
            <w:lang w:val="en-GB"/>
          </w:rPr>
          <w:t>http://www.interreg-croatia-serbia2014-2020.eu/</w:t>
        </w:r>
      </w:hyperlink>
    </w:p>
    <w:p w:rsidR="00083C92" w:rsidRPr="00BA5CAF" w:rsidRDefault="00083C92" w:rsidP="00083C92">
      <w:pPr>
        <w:rPr>
          <w:color w:val="1F497D"/>
          <w:lang w:val="en-GB"/>
        </w:rPr>
      </w:pPr>
      <w:bookmarkStart w:id="0" w:name="_GoBack"/>
      <w:bookmarkEnd w:id="0"/>
    </w:p>
    <w:sectPr w:rsidR="00083C92" w:rsidRPr="00BA5CA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36A" w:rsidRDefault="00C6636A" w:rsidP="00083C92">
      <w:r>
        <w:separator/>
      </w:r>
    </w:p>
  </w:endnote>
  <w:endnote w:type="continuationSeparator" w:id="0">
    <w:p w:rsidR="00C6636A" w:rsidRDefault="00C6636A" w:rsidP="0008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36A" w:rsidRDefault="00C6636A" w:rsidP="00083C92">
      <w:r>
        <w:separator/>
      </w:r>
    </w:p>
  </w:footnote>
  <w:footnote w:type="continuationSeparator" w:id="0">
    <w:p w:rsidR="00C6636A" w:rsidRDefault="00C6636A" w:rsidP="00083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82" w:rsidRDefault="009C59F5">
    <w:pPr>
      <w:pStyle w:val="Header"/>
    </w:pPr>
    <w:r>
      <w:rPr>
        <w:noProof/>
      </w:rPr>
      <w:drawing>
        <wp:inline distT="0" distB="0" distL="0" distR="0" wp14:anchorId="1CB9C1B1" wp14:editId="1D486324">
          <wp:extent cx="2026023" cy="612129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_FinalniLogotip_Hrvatska-BiH-CrnaGora_Cro-BiH-Mn IP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519" cy="622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0982">
      <w:rPr>
        <w:noProof/>
      </w:rPr>
      <w:drawing>
        <wp:inline distT="0" distB="0" distL="0" distR="0" wp14:anchorId="525DED14" wp14:editId="785CF28D">
          <wp:extent cx="1739153" cy="611505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_FinalniLogotip_Croatia-Serbia IP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429" cy="646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1F497D"/>
      </w:rPr>
      <w:drawing>
        <wp:inline distT="0" distB="0" distL="0" distR="0" wp14:anchorId="66971717" wp14:editId="4D5DC7DD">
          <wp:extent cx="1766047" cy="613410"/>
          <wp:effectExtent l="0" t="0" r="5715" b="0"/>
          <wp:docPr id="4" name="Picture 4" descr="cid:image001.png@01D327BF.D617D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1.png@01D327BF.D617D80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720" cy="63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0982" w:rsidRDefault="004E09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0719D"/>
    <w:multiLevelType w:val="hybridMultilevel"/>
    <w:tmpl w:val="9B5ECA3C"/>
    <w:lvl w:ilvl="0" w:tplc="8C9A62CC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58C"/>
    <w:rsid w:val="00083C92"/>
    <w:rsid w:val="000938D9"/>
    <w:rsid w:val="0019654A"/>
    <w:rsid w:val="00260441"/>
    <w:rsid w:val="00443D6A"/>
    <w:rsid w:val="004E0982"/>
    <w:rsid w:val="00635138"/>
    <w:rsid w:val="009C59F5"/>
    <w:rsid w:val="009E19DE"/>
    <w:rsid w:val="00BA5CAF"/>
    <w:rsid w:val="00C6636A"/>
    <w:rsid w:val="00C75E7C"/>
    <w:rsid w:val="00D94E41"/>
    <w:rsid w:val="00E617AB"/>
    <w:rsid w:val="00E81234"/>
    <w:rsid w:val="00EA18B4"/>
    <w:rsid w:val="00F22E72"/>
    <w:rsid w:val="00F8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C92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3C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3C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C92"/>
    <w:rPr>
      <w:rFonts w:ascii="Calibri" w:hAnsi="Calibri" w:cs="Calibri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083C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C92"/>
    <w:rPr>
      <w:rFonts w:ascii="Calibri" w:hAnsi="Calibri" w:cs="Calibri"/>
      <w:lang w:eastAsia="hr-HR"/>
    </w:rPr>
  </w:style>
  <w:style w:type="table" w:styleId="TableGrid">
    <w:name w:val="Table Grid"/>
    <w:basedOn w:val="TableNormal"/>
    <w:uiPriority w:val="39"/>
    <w:rsid w:val="00635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3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D6A"/>
    <w:rPr>
      <w:rFonts w:ascii="Tahoma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C75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C92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3C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3C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C92"/>
    <w:rPr>
      <w:rFonts w:ascii="Calibri" w:hAnsi="Calibri" w:cs="Calibri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083C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C92"/>
    <w:rPr>
      <w:rFonts w:ascii="Calibri" w:hAnsi="Calibri" w:cs="Calibri"/>
      <w:lang w:eastAsia="hr-HR"/>
    </w:rPr>
  </w:style>
  <w:style w:type="table" w:styleId="TableGrid">
    <w:name w:val="Table Grid"/>
    <w:basedOn w:val="TableNormal"/>
    <w:uiPriority w:val="39"/>
    <w:rsid w:val="00635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3D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D6A"/>
    <w:rPr>
      <w:rFonts w:ascii="Tahoma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C75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3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reg-hr-ba-me2014-2020.e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terreg-croatia-serbia2014-2020.e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cid:image001.png@01D327BF.D617D8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Koščec Perić</dc:creator>
  <cp:lastModifiedBy>Anđa Galiullin</cp:lastModifiedBy>
  <cp:revision>6</cp:revision>
  <dcterms:created xsi:type="dcterms:W3CDTF">2017-09-28T12:25:00Z</dcterms:created>
  <dcterms:modified xsi:type="dcterms:W3CDTF">2017-10-02T10:00:00Z</dcterms:modified>
</cp:coreProperties>
</file>